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7F" w:rsidRPr="00393B56" w:rsidRDefault="00FA217F" w:rsidP="00FA217F">
      <w:pPr>
        <w:pStyle w:val="ParagraphStyle"/>
        <w:pBdr>
          <w:bottom w:val="single" w:sz="6" w:space="0" w:color="000000"/>
        </w:pBdr>
        <w:ind w:firstLine="70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Муниципальное общеобразовательное учреждение </w:t>
      </w:r>
    </w:p>
    <w:p w:rsidR="00FA217F" w:rsidRPr="00393B56" w:rsidRDefault="00FA217F" w:rsidP="00FA217F">
      <w:pPr>
        <w:pStyle w:val="ParagraphStyle"/>
        <w:pBdr>
          <w:bottom w:val="single" w:sz="6" w:space="0" w:color="000000"/>
        </w:pBd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Дунаевская основная общеобразовательная школа</w:t>
      </w:r>
    </w:p>
    <w:p w:rsidR="00FA217F" w:rsidRPr="00393B56" w:rsidRDefault="00FA217F" w:rsidP="00FA217F">
      <w:pPr>
        <w:pStyle w:val="ParagraphStyle"/>
        <w:rPr>
          <w:rFonts w:ascii="Times New Roman" w:hAnsi="Times New Roman" w:cs="Times New Roman"/>
          <w:color w:val="000000"/>
          <w:sz w:val="20"/>
          <w:szCs w:val="20"/>
        </w:rPr>
      </w:pPr>
      <w:r w:rsidRPr="00393B56">
        <w:rPr>
          <w:rFonts w:ascii="Times New Roman" w:hAnsi="Times New Roman" w:cs="Times New Roman"/>
          <w:color w:val="000000"/>
          <w:sz w:val="20"/>
          <w:szCs w:val="20"/>
        </w:rPr>
        <w:t xml:space="preserve">     Тел. 8(48250) -44-2-43                                                                                           172552 Тверская область,          </w:t>
      </w:r>
    </w:p>
    <w:p w:rsidR="00FA217F" w:rsidRPr="00393B56" w:rsidRDefault="00FA217F" w:rsidP="00FA217F">
      <w:pPr>
        <w:pStyle w:val="ParagraphStyle"/>
        <w:rPr>
          <w:rFonts w:ascii="Times New Roman" w:hAnsi="Times New Roman" w:cs="Times New Roman"/>
          <w:color w:val="000000"/>
          <w:sz w:val="20"/>
          <w:szCs w:val="20"/>
        </w:rPr>
      </w:pPr>
      <w:r w:rsidRPr="00393B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93B56">
        <w:rPr>
          <w:rFonts w:ascii="Times New Roman" w:hAnsi="Times New Roman" w:cs="Times New Roman"/>
          <w:color w:val="000000"/>
          <w:sz w:val="20"/>
          <w:szCs w:val="20"/>
        </w:rPr>
        <w:t>E-mail</w:t>
      </w:r>
      <w:proofErr w:type="spellEnd"/>
      <w:r w:rsidRPr="00393B56">
        <w:rPr>
          <w:rFonts w:ascii="Times New Roman" w:hAnsi="Times New Roman" w:cs="Times New Roman"/>
          <w:color w:val="000000"/>
          <w:sz w:val="20"/>
          <w:szCs w:val="20"/>
        </w:rPr>
        <w:t>:</w:t>
      </w:r>
      <w:proofErr w:type="spellStart"/>
      <w:r w:rsidRPr="00393B56">
        <w:rPr>
          <w:rFonts w:ascii="Times New Roman" w:hAnsi="Times New Roman" w:cs="Times New Roman"/>
          <w:color w:val="000000"/>
          <w:sz w:val="20"/>
          <w:szCs w:val="20"/>
          <w:lang w:val="en-US"/>
        </w:rPr>
        <w:t>dunaevskaya</w:t>
      </w:r>
      <w:proofErr w:type="spellEnd"/>
      <w:r w:rsidRPr="00393B56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393B56">
        <w:rPr>
          <w:rFonts w:ascii="Times New Roman" w:hAnsi="Times New Roman" w:cs="Times New Roman"/>
          <w:color w:val="000000"/>
          <w:sz w:val="20"/>
          <w:szCs w:val="20"/>
          <w:lang w:val="en-US"/>
        </w:rPr>
        <w:t>school</w:t>
      </w:r>
      <w:r w:rsidRPr="00393B56">
        <w:rPr>
          <w:rFonts w:ascii="Times New Roman" w:hAnsi="Times New Roman" w:cs="Times New Roman"/>
          <w:color w:val="000000"/>
          <w:sz w:val="20"/>
          <w:szCs w:val="20"/>
        </w:rPr>
        <w:t>@</w:t>
      </w:r>
      <w:r w:rsidRPr="00393B56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393B56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393B56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393B5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Бельский район,</w:t>
      </w:r>
    </w:p>
    <w:p w:rsidR="00FA217F" w:rsidRPr="00393B56" w:rsidRDefault="00FA217F" w:rsidP="00FA217F">
      <w:pPr>
        <w:pStyle w:val="ParagraphStyle"/>
        <w:rPr>
          <w:rFonts w:ascii="Times New Roman" w:hAnsi="Times New Roman" w:cs="Times New Roman"/>
          <w:color w:val="000000"/>
          <w:sz w:val="20"/>
          <w:szCs w:val="20"/>
        </w:rPr>
      </w:pPr>
      <w:r w:rsidRPr="00393B5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д</w:t>
      </w:r>
      <w:proofErr w:type="gramStart"/>
      <w:r w:rsidRPr="00393B56">
        <w:rPr>
          <w:rFonts w:ascii="Times New Roman" w:hAnsi="Times New Roman" w:cs="Times New Roman"/>
          <w:color w:val="000000"/>
          <w:sz w:val="20"/>
          <w:szCs w:val="20"/>
        </w:rPr>
        <w:t>.Д</w:t>
      </w:r>
      <w:proofErr w:type="gramEnd"/>
      <w:r w:rsidRPr="00393B56">
        <w:rPr>
          <w:rFonts w:ascii="Times New Roman" w:hAnsi="Times New Roman" w:cs="Times New Roman"/>
          <w:color w:val="000000"/>
          <w:sz w:val="20"/>
          <w:szCs w:val="20"/>
        </w:rPr>
        <w:t xml:space="preserve">унаево, ул.Центральная,д.6                               </w:t>
      </w:r>
    </w:p>
    <w:p w:rsidR="00FA217F" w:rsidRPr="00014C85" w:rsidRDefault="00FA217F" w:rsidP="00FA217F">
      <w:pPr>
        <w:pStyle w:val="ParagraphStyle"/>
        <w:rPr>
          <w:rFonts w:ascii="Times New Roman" w:hAnsi="Times New Roman" w:cs="Times New Roman"/>
        </w:rPr>
      </w:pPr>
      <w:r w:rsidRPr="00014C85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FA217F" w:rsidRPr="00014C85" w:rsidRDefault="00FA217F" w:rsidP="00FA217F">
      <w:pPr>
        <w:pStyle w:val="ParagraphStyle"/>
        <w:rPr>
          <w:rFonts w:ascii="Times New Roman" w:hAnsi="Times New Roman" w:cs="Times New Roman"/>
        </w:rPr>
      </w:pPr>
      <w:r w:rsidRPr="00014C85">
        <w:rPr>
          <w:rFonts w:ascii="Times New Roman" w:hAnsi="Times New Roman" w:cs="Times New Roman"/>
        </w:rPr>
        <w:t xml:space="preserve">Введено в действие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014C85">
        <w:rPr>
          <w:rFonts w:ascii="Times New Roman" w:hAnsi="Times New Roman" w:cs="Times New Roman"/>
        </w:rPr>
        <w:t xml:space="preserve">    </w:t>
      </w:r>
    </w:p>
    <w:p w:rsidR="00FA217F" w:rsidRPr="00014C85" w:rsidRDefault="00FA217F" w:rsidP="00FA217F">
      <w:pPr>
        <w:pStyle w:val="ParagraphStyle"/>
        <w:rPr>
          <w:rFonts w:ascii="Times New Roman" w:hAnsi="Times New Roman" w:cs="Times New Roman"/>
        </w:rPr>
      </w:pPr>
      <w:r w:rsidRPr="00014C85">
        <w:rPr>
          <w:rFonts w:ascii="Times New Roman" w:hAnsi="Times New Roman" w:cs="Times New Roman"/>
        </w:rPr>
        <w:t xml:space="preserve">приказом директора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FA217F" w:rsidRPr="00014C85" w:rsidRDefault="00FA217F" w:rsidP="00FA217F">
      <w:pPr>
        <w:pStyle w:val="ParagraphStyle"/>
        <w:rPr>
          <w:rFonts w:ascii="Times New Roman" w:hAnsi="Times New Roman" w:cs="Times New Roman"/>
        </w:rPr>
      </w:pPr>
      <w:r w:rsidRPr="00014C85">
        <w:rPr>
          <w:rFonts w:ascii="Times New Roman" w:hAnsi="Times New Roman" w:cs="Times New Roman"/>
        </w:rPr>
        <w:t>МОУ Д</w:t>
      </w:r>
      <w:r>
        <w:rPr>
          <w:rFonts w:ascii="Times New Roman" w:hAnsi="Times New Roman" w:cs="Times New Roman"/>
        </w:rPr>
        <w:t xml:space="preserve">унаевской </w:t>
      </w:r>
      <w:r w:rsidRPr="00014C85">
        <w:rPr>
          <w:rFonts w:ascii="Times New Roman" w:hAnsi="Times New Roman" w:cs="Times New Roman"/>
        </w:rPr>
        <w:t xml:space="preserve"> ООШ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FA217F" w:rsidRPr="00014C85" w:rsidRDefault="00FA217F" w:rsidP="00FA217F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</w:t>
      </w:r>
      <w:r w:rsidRPr="00803554">
        <w:rPr>
          <w:rFonts w:ascii="Times New Roman" w:hAnsi="Times New Roman" w:cs="Times New Roman"/>
        </w:rPr>
        <w:t xml:space="preserve">8  от </w:t>
      </w:r>
      <w:r>
        <w:rPr>
          <w:rFonts w:ascii="Times New Roman" w:hAnsi="Times New Roman" w:cs="Times New Roman"/>
        </w:rPr>
        <w:t>07</w:t>
      </w:r>
      <w:r w:rsidRPr="008035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апреля</w:t>
      </w:r>
      <w:r w:rsidRPr="00803554">
        <w:rPr>
          <w:rFonts w:ascii="Times New Roman" w:hAnsi="Times New Roman" w:cs="Times New Roman"/>
        </w:rPr>
        <w:t xml:space="preserve">  20</w:t>
      </w:r>
      <w:r>
        <w:rPr>
          <w:rFonts w:ascii="Times New Roman" w:hAnsi="Times New Roman" w:cs="Times New Roman"/>
        </w:rPr>
        <w:t>21</w:t>
      </w:r>
      <w:r w:rsidRPr="00803554">
        <w:rPr>
          <w:rFonts w:ascii="Times New Roman" w:hAnsi="Times New Roman" w:cs="Times New Roman"/>
        </w:rPr>
        <w:t xml:space="preserve"> г</w:t>
      </w:r>
      <w:r w:rsidRPr="00014C85">
        <w:rPr>
          <w:rFonts w:ascii="Times New Roman" w:hAnsi="Times New Roman" w:cs="Times New Roman"/>
        </w:rPr>
        <w:t xml:space="preserve">.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FA217F" w:rsidRPr="00014C85" w:rsidRDefault="00FA217F" w:rsidP="00FA217F">
      <w:pPr>
        <w:pStyle w:val="ParagraphStyle"/>
        <w:rPr>
          <w:rFonts w:ascii="Times New Roman" w:hAnsi="Times New Roman" w:cs="Times New Roman"/>
        </w:rPr>
      </w:pPr>
      <w:r w:rsidRPr="00014C85">
        <w:rPr>
          <w:rFonts w:ascii="Times New Roman" w:hAnsi="Times New Roman" w:cs="Times New Roman"/>
        </w:rPr>
        <w:t>директор МОУ Д</w:t>
      </w:r>
      <w:r>
        <w:rPr>
          <w:rFonts w:ascii="Times New Roman" w:hAnsi="Times New Roman" w:cs="Times New Roman"/>
        </w:rPr>
        <w:t xml:space="preserve">унаевской </w:t>
      </w:r>
      <w:r w:rsidRPr="00014C85">
        <w:rPr>
          <w:rFonts w:ascii="Times New Roman" w:hAnsi="Times New Roman" w:cs="Times New Roman"/>
        </w:rPr>
        <w:t xml:space="preserve">ООШ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FA217F" w:rsidRPr="00014C85" w:rsidRDefault="00FA217F" w:rsidP="00FA217F">
      <w:pPr>
        <w:pStyle w:val="ParagraphStyle"/>
        <w:rPr>
          <w:rFonts w:ascii="Times New Roman" w:hAnsi="Times New Roman" w:cs="Times New Roman"/>
        </w:rPr>
      </w:pPr>
      <w:r w:rsidRPr="00014C85">
        <w:rPr>
          <w:rFonts w:ascii="Times New Roman" w:hAnsi="Times New Roman" w:cs="Times New Roman"/>
        </w:rPr>
        <w:t xml:space="preserve">__________ / </w:t>
      </w:r>
      <w:r>
        <w:rPr>
          <w:rFonts w:ascii="Times New Roman" w:hAnsi="Times New Roman" w:cs="Times New Roman"/>
        </w:rPr>
        <w:t>С.Г. Кошелева</w:t>
      </w:r>
    </w:p>
    <w:p w:rsidR="00FA217F" w:rsidRDefault="00FA217F" w:rsidP="00FA217F">
      <w:pPr>
        <w:pStyle w:val="Default"/>
        <w:jc w:val="center"/>
        <w:rPr>
          <w:rFonts w:ascii="Times New Roman" w:hAnsi="Times New Roman" w:cs="Times New Roman"/>
          <w:bCs/>
        </w:rPr>
      </w:pPr>
    </w:p>
    <w:p w:rsidR="00FA217F" w:rsidRDefault="00FA217F" w:rsidP="00FA217F">
      <w:pPr>
        <w:pStyle w:val="Default"/>
        <w:jc w:val="center"/>
        <w:rPr>
          <w:rFonts w:ascii="Times New Roman" w:hAnsi="Times New Roman" w:cs="Times New Roman"/>
          <w:bCs/>
        </w:rPr>
      </w:pPr>
    </w:p>
    <w:p w:rsidR="00FA217F" w:rsidRPr="00465971" w:rsidRDefault="00FA217F" w:rsidP="00FA217F">
      <w:pPr>
        <w:pStyle w:val="Default"/>
        <w:rPr>
          <w:rFonts w:ascii="Times New Roman" w:hAnsi="Times New Roman" w:cs="Times New Roman"/>
          <w:bCs/>
        </w:rPr>
      </w:pPr>
    </w:p>
    <w:p w:rsidR="00FA217F" w:rsidRDefault="00FA217F" w:rsidP="00FA217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17F" w:rsidRDefault="00FA217F" w:rsidP="00FA217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A217F" w:rsidRDefault="00FA217F" w:rsidP="00FA217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приёма граждан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 начального общего, основного общего образования </w:t>
      </w:r>
    </w:p>
    <w:p w:rsidR="00FA217F" w:rsidRDefault="00FA217F" w:rsidP="00FA217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МОУ Дунаевскую ООШ</w:t>
      </w:r>
    </w:p>
    <w:p w:rsidR="00C4510D" w:rsidRDefault="00C4510D" w:rsidP="00C45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0D" w:rsidRDefault="00C4510D" w:rsidP="00C45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0D" w:rsidRPr="0090062A" w:rsidRDefault="00C4510D" w:rsidP="00C4510D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2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4510D" w:rsidRPr="00A21618" w:rsidRDefault="00C4510D" w:rsidP="00C4510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618">
        <w:rPr>
          <w:rFonts w:ascii="Times New Roman" w:hAnsi="Times New Roman" w:cs="Times New Roman"/>
          <w:sz w:val="24"/>
          <w:szCs w:val="24"/>
        </w:rPr>
        <w:t>Настоящий порядок приёма на обучение по образовательным программам начального общего, ос</w:t>
      </w:r>
      <w:r>
        <w:rPr>
          <w:rFonts w:ascii="Times New Roman" w:hAnsi="Times New Roman" w:cs="Times New Roman"/>
          <w:sz w:val="24"/>
          <w:szCs w:val="24"/>
        </w:rPr>
        <w:t>новного общего</w:t>
      </w:r>
      <w:r w:rsidRPr="00A21618">
        <w:rPr>
          <w:rFonts w:ascii="Times New Roman" w:hAnsi="Times New Roman" w:cs="Times New Roman"/>
          <w:sz w:val="24"/>
          <w:szCs w:val="24"/>
        </w:rPr>
        <w:t xml:space="preserve"> образования (далее – Порядок) в Муниципальное общеобразовател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ьное учреждение </w:t>
      </w:r>
      <w:r w:rsidR="00FA217F">
        <w:rPr>
          <w:rFonts w:ascii="Times New Roman" w:hAnsi="Times New Roman" w:cs="Times New Roman"/>
          <w:sz w:val="24"/>
          <w:szCs w:val="24"/>
        </w:rPr>
        <w:t>Дунаевскую</w:t>
      </w:r>
      <w:r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FA217F">
        <w:rPr>
          <w:rFonts w:ascii="Times New Roman" w:hAnsi="Times New Roman" w:cs="Times New Roman"/>
          <w:sz w:val="24"/>
          <w:szCs w:val="24"/>
        </w:rPr>
        <w:t>ую</w:t>
      </w:r>
      <w:r w:rsidRPr="00A21618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FA217F">
        <w:rPr>
          <w:rFonts w:ascii="Times New Roman" w:hAnsi="Times New Roman" w:cs="Times New Roman"/>
          <w:sz w:val="24"/>
          <w:szCs w:val="24"/>
        </w:rPr>
        <w:t>ую</w:t>
      </w:r>
      <w:r w:rsidRPr="00A21618">
        <w:rPr>
          <w:rFonts w:ascii="Times New Roman" w:hAnsi="Times New Roman" w:cs="Times New Roman"/>
          <w:sz w:val="24"/>
          <w:szCs w:val="24"/>
        </w:rPr>
        <w:t xml:space="preserve"> ш</w:t>
      </w:r>
      <w:r>
        <w:rPr>
          <w:rFonts w:ascii="Times New Roman" w:hAnsi="Times New Roman" w:cs="Times New Roman"/>
          <w:sz w:val="24"/>
          <w:szCs w:val="24"/>
        </w:rPr>
        <w:t>кол</w:t>
      </w:r>
      <w:r w:rsidR="00FA217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(далее – МОУ </w:t>
      </w:r>
      <w:r w:rsidR="00FA217F">
        <w:rPr>
          <w:rFonts w:ascii="Times New Roman" w:hAnsi="Times New Roman" w:cs="Times New Roman"/>
          <w:sz w:val="24"/>
          <w:szCs w:val="24"/>
        </w:rPr>
        <w:t>Дунаевская</w:t>
      </w:r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A21618">
        <w:rPr>
          <w:rFonts w:ascii="Times New Roman" w:hAnsi="Times New Roman" w:cs="Times New Roman"/>
          <w:sz w:val="24"/>
          <w:szCs w:val="24"/>
        </w:rPr>
        <w:t xml:space="preserve">) регламентирует правила приёма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– основные образовательные программы). </w:t>
      </w:r>
      <w:proofErr w:type="gramEnd"/>
    </w:p>
    <w:p w:rsidR="00C4510D" w:rsidRPr="00A21618" w:rsidRDefault="00C4510D" w:rsidP="00C4510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618">
        <w:rPr>
          <w:rFonts w:ascii="Times New Roman" w:hAnsi="Times New Roman" w:cs="Times New Roman"/>
          <w:sz w:val="24"/>
          <w:szCs w:val="24"/>
        </w:rPr>
        <w:t>Настоящий Порядок разработан и утвержден в соответствии с действующим законодательством и нормативными документами:</w:t>
      </w:r>
    </w:p>
    <w:p w:rsidR="00C4510D" w:rsidRDefault="00C4510D" w:rsidP="00C45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29.12.2012 года № 273 «Об образовании в Российской Федерации»;</w:t>
      </w:r>
    </w:p>
    <w:p w:rsidR="00C4510D" w:rsidRDefault="00C4510D" w:rsidP="00C45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просвещения Российской Федерации от 02 сентября 2020 года № 458 «Об утверждении Порядка приёма на обучение по образовательным программам начального общего, основного общего и среднего общего образования»</w:t>
      </w:r>
      <w:r w:rsidR="001B7E10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10D" w:rsidRDefault="00C4510D" w:rsidP="00C45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10D" w:rsidRDefault="00C4510D" w:rsidP="00C451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2A">
        <w:rPr>
          <w:rFonts w:ascii="Times New Roman" w:hAnsi="Times New Roman" w:cs="Times New Roman"/>
          <w:b/>
          <w:sz w:val="24"/>
          <w:szCs w:val="24"/>
        </w:rPr>
        <w:t>2. Порядок приёма граждан в образовательное учреждение</w:t>
      </w:r>
    </w:p>
    <w:p w:rsidR="00C4510D" w:rsidRPr="0090062A" w:rsidRDefault="00C4510D" w:rsidP="00C45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2A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Правила приёма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должны обеспечить приём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Правила приёма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должны обеспечить приём всех граждан, которые имеют право на получение общего образования соответствующего уровня и проживающих на территории, за которой закреплена МОУ </w:t>
      </w:r>
      <w:r w:rsidR="00FA217F">
        <w:rPr>
          <w:rFonts w:ascii="Times New Roman" w:hAnsi="Times New Roman" w:cs="Times New Roman"/>
          <w:sz w:val="24"/>
          <w:szCs w:val="24"/>
        </w:rPr>
        <w:t>Дунаевская</w:t>
      </w:r>
      <w:r>
        <w:rPr>
          <w:rFonts w:ascii="Times New Roman" w:hAnsi="Times New Roman" w:cs="Times New Roman"/>
          <w:sz w:val="24"/>
          <w:szCs w:val="24"/>
        </w:rPr>
        <w:t xml:space="preserve"> ООШ (далее – закрепленная территория).</w:t>
      </w:r>
    </w:p>
    <w:p w:rsidR="00C4510D" w:rsidRP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 </w:t>
      </w:r>
      <w:r w:rsidRPr="00C4510D">
        <w:rPr>
          <w:rFonts w:ascii="Times New Roman" w:hAnsi="Times New Roman" w:cs="Times New Roman"/>
          <w:sz w:val="24"/>
          <w:szCs w:val="24"/>
        </w:rPr>
        <w:t xml:space="preserve">Ребенок имеет право преимущественного приема на </w:t>
      </w:r>
      <w:proofErr w:type="gramStart"/>
      <w:r w:rsidRPr="00C4510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4510D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C4510D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C4510D">
        <w:rPr>
          <w:rFonts w:ascii="Times New Roman" w:hAnsi="Times New Roman" w:cs="Times New Roman"/>
          <w:sz w:val="24"/>
          <w:szCs w:val="24"/>
        </w:rPr>
        <w:t xml:space="preserve"> брат и (или) сестра.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Для закрепления лиц, не достигших четырнадцати лет, или находящиеся под опекой, местом жительства признается место жительства их законных представителей.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 размещает распорядительный документ органов местного самоуправления муниципального образования, о закреплении общеобразовательных организаций за конкретными территориями муниципального образования (далее - распорядительный акт, о закрепленный территории), издаваемый, не позднее 15 марта текущего года.</w:t>
      </w:r>
      <w:proofErr w:type="gramEnd"/>
    </w:p>
    <w:p w:rsidR="00C4510D" w:rsidRPr="00F9769A" w:rsidRDefault="00C4510D" w:rsidP="00C45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должна опубликовать этот документ на своем сайте, а также информацию о количестве мест в первых классах в течение 10 календарных дней с момента его издания.</w:t>
      </w:r>
    </w:p>
    <w:p w:rsidR="00C4510D" w:rsidRPr="002A105F" w:rsidRDefault="00C4510D" w:rsidP="00C4510D">
      <w:pPr>
        <w:pStyle w:val="a3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2.6. При приёме на обучение МОУ </w:t>
      </w:r>
      <w:r w:rsidR="00FA217F">
        <w:rPr>
          <w:rFonts w:ascii="Times New Roman" w:hAnsi="Times New Roman" w:cs="Times New Roman"/>
          <w:sz w:val="24"/>
          <w:szCs w:val="24"/>
        </w:rPr>
        <w:t>Дунаевская</w:t>
      </w:r>
      <w:r>
        <w:rPr>
          <w:rFonts w:ascii="Times New Roman" w:hAnsi="Times New Roman" w:cs="Times New Roman"/>
          <w:sz w:val="24"/>
          <w:szCs w:val="24"/>
        </w:rPr>
        <w:t xml:space="preserve"> ООШ обязана ознакомить поступающего или его родителей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Копии указанных документов размещаются на информационном стенде и в сети Интернет на официальном сайте Школы: </w:t>
      </w:r>
      <w:hyperlink r:id="rId5" w:history="1">
        <w:r w:rsidR="00FA217F" w:rsidRPr="00BB7D0D">
          <w:rPr>
            <w:rStyle w:val="a4"/>
          </w:rPr>
          <w:t>https://dunaevo-school.ru</w:t>
        </w:r>
      </w:hyperlink>
      <w:r w:rsidR="00FA217F">
        <w:t xml:space="preserve"> 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 ознакомления родителей (законного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 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фиксируется в заявлении о приёме на обучение и заверяется личной подписью родителем (законным представителе) ребёнка или поступающем.</w:t>
      </w:r>
      <w:proofErr w:type="gramEnd"/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Подписью родителей (законных представителей) ребёнка или поступающим фиксируется также, согласие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ребёнка или поступающего на обработку персональных данных.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Приём в МОУ </w:t>
      </w:r>
      <w:r w:rsidR="00FA217F">
        <w:rPr>
          <w:rFonts w:ascii="Times New Roman" w:hAnsi="Times New Roman" w:cs="Times New Roman"/>
          <w:sz w:val="24"/>
          <w:szCs w:val="24"/>
        </w:rPr>
        <w:t>Дунаев</w:t>
      </w:r>
      <w:r>
        <w:rPr>
          <w:rFonts w:ascii="Times New Roman" w:hAnsi="Times New Roman" w:cs="Times New Roman"/>
          <w:sz w:val="24"/>
          <w:szCs w:val="24"/>
        </w:rPr>
        <w:t>скую ООШ осуществляется в течение всего учебного года при наличии свободных мест.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В приёме в образовательную организацию может быть отказано только по причине отсутствия в ней свободных мест, за исключение случаев, предусмотренными частями 5 и 6 статьи 67 и статьей 88 Федерального закона. В случае отсутствия мест в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При приёме на свободные места преимущественным правом обладают дети граждан, имеющих право на первоочередное и внеочередное предоставление места в МОУ </w:t>
      </w:r>
      <w:r w:rsidR="00FA217F">
        <w:rPr>
          <w:rFonts w:ascii="Times New Roman" w:hAnsi="Times New Roman" w:cs="Times New Roman"/>
          <w:sz w:val="24"/>
          <w:szCs w:val="24"/>
        </w:rPr>
        <w:t>Дунаевской</w:t>
      </w:r>
      <w:r>
        <w:rPr>
          <w:rFonts w:ascii="Times New Roman" w:hAnsi="Times New Roman" w:cs="Times New Roman"/>
          <w:sz w:val="24"/>
          <w:szCs w:val="24"/>
        </w:rPr>
        <w:t xml:space="preserve"> ООШ в соответствии с законодательством Российской Федерации и нормативными правовыми актами субъекта Российской Федерации.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адаптивной основной образовательной программе только с согласия их заявителей и на основании рекомендаций психолого-медико-педагогической комиссии.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приёме на обучение по имеющим государственную аккредитацию образовательным программам начального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осуществляются по заявлениям родителей (законных представителей) детей. </w:t>
      </w:r>
      <w:proofErr w:type="gramEnd"/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Приём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2.15. Заявление о приеме на обучение и документы для приема на обучение подаются одним из следующих способов:</w:t>
      </w:r>
    </w:p>
    <w:p w:rsidR="00C4510D" w:rsidRPr="002D638C" w:rsidRDefault="00C4510D" w:rsidP="00C45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638C">
        <w:rPr>
          <w:rFonts w:ascii="Times New Roman" w:hAnsi="Times New Roman" w:cs="Times New Roman"/>
          <w:sz w:val="24"/>
          <w:szCs w:val="24"/>
        </w:rPr>
        <w:t xml:space="preserve"> лично в образовательную организацию;</w:t>
      </w:r>
    </w:p>
    <w:p w:rsidR="00C4510D" w:rsidRPr="002D638C" w:rsidRDefault="00C4510D" w:rsidP="00C45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8C">
        <w:rPr>
          <w:rFonts w:ascii="Times New Roman" w:hAnsi="Times New Roman" w:cs="Times New Roman"/>
          <w:sz w:val="24"/>
          <w:szCs w:val="24"/>
        </w:rPr>
        <w:t>- через операторов почтовой связи общего пользования заказным письмом с уведомлением о вручении;</w:t>
      </w:r>
    </w:p>
    <w:p w:rsidR="00C4510D" w:rsidRPr="002D638C" w:rsidRDefault="00C4510D" w:rsidP="00C45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38C">
        <w:rPr>
          <w:rFonts w:ascii="Times New Roman" w:hAnsi="Times New Roman" w:cs="Times New Roman"/>
          <w:sz w:val="24"/>
          <w:szCs w:val="24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C4510D" w:rsidRPr="002D638C" w:rsidRDefault="00C4510D" w:rsidP="00C45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8C">
        <w:rPr>
          <w:rFonts w:ascii="Times New Roman" w:hAnsi="Times New Roman" w:cs="Times New Roman"/>
          <w:sz w:val="24"/>
          <w:szCs w:val="24"/>
        </w:rPr>
        <w:t>- с использованием функционала (сервисов) региональных порталов государственных и муниципальных услуг.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8C">
        <w:rPr>
          <w:rFonts w:ascii="Times New Roman" w:hAnsi="Times New Roman" w:cs="Times New Roman"/>
          <w:sz w:val="24"/>
          <w:szCs w:val="24"/>
        </w:rPr>
        <w:t>После поступления заявления о приеме на обучение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Прием иностранных граждан и лиц без гражданства, а том числе соотечественников, проживающих за рубежом, в школу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за счет бюджетных ассигнований федерального бюджета, бюджетов субъекта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В заявлении о приеме на обучение родителем (законным представителем) ребенка или поступающим, реализующем право, предусмотренное пунктом 1 части 1 статьи 34 Федерального закона, указываются следующие сведения: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(при наличии) ребенка или поступающего;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 ребенка или поступающего;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места жительства или адрес пребывания ребенка или поступающего;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фамилия, имя, отчество (при наличии) родителя (ей) (законного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 (ей)) ребенка;</w:t>
      </w:r>
      <w:proofErr w:type="gramEnd"/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телефона родителей (законных представителей) ребенка или поступающего;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наличии права внеочередного, первоочередного или преимущественного приема;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потребности ребенка или поступающего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 – инвалида) в соответствии с индивидуальной программой реабилитации;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язык образования (в случае получения образования на родном языке из числа языков народов Российской Федерации или на иностранной программе);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язык республики Российской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факт ознакомления родителей (законных представителей)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родителей (законных представителей) ребенка или поступающего на обработку персональных данных.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Образец заявления о приеме на обучения размещается школой на информационном стенде и официальном сайте в сети Интернет.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 Родители (законные представители) ребенка, являющиеся иностранным гражданином или лицом без гражданства, дополнительно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предоставляют 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подтверждающий родство заявителей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2.20. Не допускается требовать представление других документов в качестве основания для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программам.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 Родители (законные представители) ребенка или поступающего имеют право по своему усмотрению представлять другие документы.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2.22.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 заявления о приеме на обучение и перечень документов, представленных родителям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 (законным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ыим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регистрации заявления о приеме на обучение и перечня документов, представленных родителем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 (законным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ребенка или поступающим, родителю (ям) (законному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представителю (ям) ребенка или поступающему выдается документ, заверенный подписью должностного лица МОУ </w:t>
      </w:r>
      <w:r w:rsidR="00FA217F">
        <w:rPr>
          <w:rFonts w:ascii="Times New Roman" w:hAnsi="Times New Roman" w:cs="Times New Roman"/>
          <w:sz w:val="24"/>
          <w:szCs w:val="24"/>
        </w:rPr>
        <w:t>Дунаевской</w:t>
      </w:r>
      <w:r>
        <w:rPr>
          <w:rFonts w:ascii="Times New Roman" w:hAnsi="Times New Roman" w:cs="Times New Roman"/>
          <w:sz w:val="24"/>
          <w:szCs w:val="24"/>
        </w:rPr>
        <w:t xml:space="preserve"> ООШ,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обучение документов.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2.23. МОУ </w:t>
      </w:r>
      <w:r w:rsidR="00FA217F">
        <w:rPr>
          <w:rFonts w:ascii="Times New Roman" w:hAnsi="Times New Roman" w:cs="Times New Roman"/>
          <w:sz w:val="24"/>
          <w:szCs w:val="24"/>
        </w:rPr>
        <w:t>Дунаевская</w:t>
      </w:r>
      <w:r>
        <w:rPr>
          <w:rFonts w:ascii="Times New Roman" w:hAnsi="Times New Roman" w:cs="Times New Roman"/>
          <w:sz w:val="24"/>
          <w:szCs w:val="24"/>
        </w:rPr>
        <w:t xml:space="preserve"> ООШ осуществляет обработку полученных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Федерации.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2.24. Руководитель МОУ </w:t>
      </w:r>
      <w:r w:rsidR="00FA217F">
        <w:rPr>
          <w:rFonts w:ascii="Times New Roman" w:hAnsi="Times New Roman" w:cs="Times New Roman"/>
          <w:sz w:val="24"/>
          <w:szCs w:val="24"/>
        </w:rPr>
        <w:t>Дунаевской</w:t>
      </w:r>
      <w:r>
        <w:rPr>
          <w:rFonts w:ascii="Times New Roman" w:hAnsi="Times New Roman" w:cs="Times New Roman"/>
          <w:sz w:val="24"/>
          <w:szCs w:val="24"/>
        </w:rPr>
        <w:t xml:space="preserve"> ООШ издает распорядительный акт о приеме на обучение ребенка или поступающего в течение 5 рабочих дней после приема заявления о приеме на обучение.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2.25.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 (законным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  <w:proofErr w:type="gramEnd"/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10D" w:rsidRDefault="00C4510D" w:rsidP="00C4510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 в 1 класс</w:t>
      </w:r>
    </w:p>
    <w:p w:rsidR="00C4510D" w:rsidRDefault="00C4510D" w:rsidP="00C4510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начального общего образования в МОУ </w:t>
      </w:r>
      <w:r w:rsidR="00FA217F">
        <w:rPr>
          <w:rFonts w:ascii="Times New Roman" w:hAnsi="Times New Roman" w:cs="Times New Roman"/>
          <w:sz w:val="24"/>
          <w:szCs w:val="24"/>
        </w:rPr>
        <w:t>Дунаевской</w:t>
      </w:r>
      <w:r>
        <w:rPr>
          <w:rFonts w:ascii="Times New Roman" w:hAnsi="Times New Roman" w:cs="Times New Roman"/>
          <w:sz w:val="24"/>
          <w:szCs w:val="24"/>
        </w:rPr>
        <w:t xml:space="preserve"> ООШ начинается по достижении детьми возраста 6 лет и 6 месяцев на 1 сентября при отсутствии противопоказаний по состоянию здоровья, но не позже достижения или возраста 8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C4510D" w:rsidRDefault="00C4510D" w:rsidP="00C4510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заявлений в первый класс школы для закрепленных лиц начинается не позднее 01 апреля и завершается не позднее 30 июня текущего года.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 школы издает приказ о приеме детей в течение 3-х рабочих дней после завершения приема заявлений.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преимущественное право на зачисление при прочих равных условиях имеют дети, проживающие на закрепленной территории, проживающие в одной семье и имеющие общее место жительства, чьи братья и/или сестры обучаются в МОУ </w:t>
      </w:r>
      <w:r w:rsidR="00FA217F">
        <w:rPr>
          <w:rFonts w:ascii="Times New Roman" w:hAnsi="Times New Roman" w:cs="Times New Roman"/>
          <w:sz w:val="24"/>
          <w:szCs w:val="24"/>
        </w:rPr>
        <w:t>Дунаевской</w:t>
      </w:r>
      <w:r>
        <w:rPr>
          <w:rFonts w:ascii="Times New Roman" w:hAnsi="Times New Roman" w:cs="Times New Roman"/>
          <w:sz w:val="24"/>
          <w:szCs w:val="24"/>
        </w:rPr>
        <w:t xml:space="preserve"> ООШ.</w:t>
      </w:r>
    </w:p>
    <w:p w:rsidR="00C4510D" w:rsidRDefault="00C4510D" w:rsidP="00C4510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детей, не зарегистрированных на закрепленной территории, прием заявлений в первый класс начинается с 6 июля до момента заполнения свободных мест, но не позднее 5 сентября текущего года.</w:t>
      </w:r>
    </w:p>
    <w:p w:rsidR="00C4510D" w:rsidRDefault="00C4510D" w:rsidP="00C4510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должна разместить на своем сайте информацию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C4510D" w:rsidRPr="00C4510D" w:rsidRDefault="00C4510D" w:rsidP="00C4510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10D">
        <w:rPr>
          <w:rFonts w:ascii="Times New Roman" w:hAnsi="Times New Roman" w:cs="Times New Roman"/>
          <w:sz w:val="24"/>
          <w:szCs w:val="24"/>
        </w:rPr>
        <w:t>Для приема родител</w:t>
      </w:r>
      <w:proofErr w:type="gramStart"/>
      <w:r w:rsidRPr="00C4510D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4510D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C4510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4510D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C4510D" w:rsidRPr="00C4510D" w:rsidRDefault="00C4510D" w:rsidP="00C4510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510D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C4510D" w:rsidRPr="00C4510D" w:rsidRDefault="00C4510D" w:rsidP="00C4510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C4510D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C4510D" w:rsidRPr="00C4510D" w:rsidRDefault="00C4510D" w:rsidP="00C4510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C4510D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</w:t>
      </w:r>
      <w:proofErr w:type="gramStart"/>
      <w:r w:rsidRPr="00C4510D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Pr="00C451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510D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C4510D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4510D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C4510D">
        <w:rPr>
          <w:rFonts w:ascii="Times New Roman" w:hAnsi="Times New Roman" w:cs="Times New Roman"/>
          <w:sz w:val="24"/>
          <w:szCs w:val="24"/>
        </w:rPr>
        <w:t xml:space="preserve"> брат и (или) сестра);</w:t>
      </w:r>
    </w:p>
    <w:p w:rsidR="00C4510D" w:rsidRPr="00C4510D" w:rsidRDefault="00C4510D" w:rsidP="00C4510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C4510D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C4510D" w:rsidRPr="00C4510D" w:rsidRDefault="00C4510D" w:rsidP="00C4510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C4510D"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4510D" w:rsidRPr="00C4510D" w:rsidRDefault="00C4510D" w:rsidP="00C4510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4510D">
        <w:rPr>
          <w:rFonts w:ascii="Times New Roman" w:hAnsi="Times New Roman" w:cs="Times New Roman"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C4510D" w:rsidRPr="00C4510D" w:rsidRDefault="00C4510D" w:rsidP="00C4510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C4510D"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C4510D" w:rsidRPr="00C4510D" w:rsidRDefault="00C4510D" w:rsidP="00C45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10D"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C4510D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4510D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C4510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4510D">
        <w:rPr>
          <w:rFonts w:ascii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 абзацах 2-6 настоящего пункта, а поступающий - оригинал документа, удостоверяющего личность поступающего.</w:t>
      </w:r>
    </w:p>
    <w:p w:rsidR="00C4510D" w:rsidRPr="00B13B08" w:rsidRDefault="00C4510D" w:rsidP="00C4510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510D" w:rsidRDefault="00C4510D" w:rsidP="00C4510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 в школу при переходе с другого общеобразовательного учреждения</w:t>
      </w:r>
    </w:p>
    <w:p w:rsidR="00C4510D" w:rsidRDefault="00C4510D" w:rsidP="00C4510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переходе учащегося с другого образовательного учреждения (при приеме в первый класс в течение учебного года или во второй и последующие классы в школу) по инициативе учащегося или его родителей (законных представителей), необходимо представить следующие документы: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заявление родителей (законных представителей);</w:t>
      </w:r>
    </w:p>
    <w:p w:rsidR="00C4510D" w:rsidRDefault="00C4510D" w:rsidP="00C451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личное дело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выданное образовательным учреждением, в котором он обучался ранее.</w:t>
      </w:r>
    </w:p>
    <w:p w:rsidR="00C4510D" w:rsidRDefault="00C4510D" w:rsidP="00C451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0D" w:rsidRDefault="00C4510D" w:rsidP="00C4510D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документов и зачислении учащихся</w:t>
      </w:r>
    </w:p>
    <w:p w:rsidR="00C4510D" w:rsidRDefault="00C4510D" w:rsidP="00C4510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Документы, представленные родителями (законными представителями) детей и учащихся,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 школы.</w:t>
      </w:r>
    </w:p>
    <w:p w:rsidR="00C4510D" w:rsidRDefault="00C4510D" w:rsidP="00C4510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в школу оформляется приказом директора в течение 5 рабочих дней после приема документов.</w:t>
      </w:r>
    </w:p>
    <w:p w:rsidR="00C4510D" w:rsidRDefault="00C4510D" w:rsidP="00C4510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размещаются на информационном стенде школы в день их издания.</w:t>
      </w:r>
    </w:p>
    <w:p w:rsidR="00C4510D" w:rsidRPr="001F4D2E" w:rsidRDefault="00C4510D" w:rsidP="00C4510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каждого учащегося, зачисленного в школу, заводится личное дело, в котором хранятся все сданные при приеме документы.</w:t>
      </w:r>
    </w:p>
    <w:p w:rsidR="00C82FF2" w:rsidRDefault="00FA217F"/>
    <w:sectPr w:rsidR="00C82FF2" w:rsidSect="001B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7932"/>
    <w:multiLevelType w:val="multilevel"/>
    <w:tmpl w:val="CC7C50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6554059"/>
    <w:multiLevelType w:val="multilevel"/>
    <w:tmpl w:val="F76EC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10D"/>
    <w:rsid w:val="001B5E2F"/>
    <w:rsid w:val="001B7E10"/>
    <w:rsid w:val="00753C61"/>
    <w:rsid w:val="00AC1611"/>
    <w:rsid w:val="00C4510D"/>
    <w:rsid w:val="00CA4884"/>
    <w:rsid w:val="00FA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510D"/>
    <w:rPr>
      <w:color w:val="0000FF" w:themeColor="hyperlink"/>
      <w:u w:val="single"/>
    </w:rPr>
  </w:style>
  <w:style w:type="paragraph" w:customStyle="1" w:styleId="Default">
    <w:name w:val="Default"/>
    <w:rsid w:val="00FA217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ParagraphStyle">
    <w:name w:val="Paragraph Style"/>
    <w:rsid w:val="00FA2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51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unaevo-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2618</Words>
  <Characters>14928</Characters>
  <Application>Microsoft Office Word</Application>
  <DocSecurity>0</DocSecurity>
  <Lines>124</Lines>
  <Paragraphs>35</Paragraphs>
  <ScaleCrop>false</ScaleCrop>
  <Company/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Колючка</dc:creator>
  <cp:lastModifiedBy>Win7</cp:lastModifiedBy>
  <cp:revision>2</cp:revision>
  <dcterms:created xsi:type="dcterms:W3CDTF">2022-11-28T12:11:00Z</dcterms:created>
  <dcterms:modified xsi:type="dcterms:W3CDTF">2022-11-28T12:11:00Z</dcterms:modified>
</cp:coreProperties>
</file>